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4"/>
          <w:sz w:val="32"/>
          <w:szCs w:val="32"/>
        </w:rPr>
        <w:t>附件</w:t>
      </w:r>
    </w:p>
    <w:p>
      <w:pPr>
        <w:spacing w:before="171" w:line="219" w:lineRule="auto"/>
        <w:ind w:left="22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“辽宁普法”登入方式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4" w:line="222" w:lineRule="auto"/>
        <w:ind w:left="6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辽宁普法微信公众号平台</w:t>
      </w:r>
    </w:p>
    <w:p>
      <w:pPr>
        <w:spacing w:before="219" w:line="219" w:lineRule="auto"/>
        <w:ind w:left="61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第一步：扫描下方二维码，关注“辽宁普法”微信公众号平</w:t>
      </w:r>
    </w:p>
    <w:p>
      <w:pPr>
        <w:spacing w:before="224" w:line="221" w:lineRule="auto"/>
        <w:ind w:left="1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1"/>
          <w:sz w:val="32"/>
          <w:szCs w:val="32"/>
        </w:rPr>
        <w:t>台。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19" w:lineRule="auto"/>
        <w:ind w:left="61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第二步：关注后进入下方界面，点击手机下方“庭审观看”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" w:line="5558" w:lineRule="exact"/>
        <w:ind w:firstLine="2655"/>
        <w:textAlignment w:val="center"/>
      </w:pPr>
      <w:r>
        <mc:AlternateContent>
          <mc:Choice Requires="wpg">
            <w:drawing>
              <wp:inline distT="0" distB="0" distL="114300" distR="114300">
                <wp:extent cx="1835785" cy="3531235"/>
                <wp:effectExtent l="0" t="0" r="5715" b="1206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3531235"/>
                          <a:chOff x="0" y="0"/>
                          <a:chExt cx="2891" cy="556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" cy="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509" y="394"/>
                            <a:ext cx="2253" cy="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left="690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sz w:val="12"/>
                                  <w:szCs w:val="12"/>
                                </w:rPr>
                                <w:t>辽宁藏法</w:t>
                              </w:r>
                            </w:p>
                            <w:p>
                              <w:pPr>
                                <w:spacing w:before="128" w:line="220" w:lineRule="auto"/>
                                <w:ind w:left="739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12"/>
                                  <w:szCs w:val="12"/>
                                </w:rPr>
                                <w:t>费单588</w:t>
                              </w:r>
                            </w:p>
                            <w:p>
                              <w:pPr>
                                <w:spacing w:before="157" w:line="215" w:lineRule="auto"/>
                                <w:ind w:left="99" w:right="390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color w:val="1D6776"/>
                                  <w:spacing w:val="-5"/>
                                  <w:sz w:val="12"/>
                                  <w:szCs w:val="12"/>
                                </w:rPr>
                                <w:t>密好，感湖怒关注这宁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成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color w:val="1D6776"/>
                                  <w:spacing w:val="-5"/>
                                  <w:sz w:val="12"/>
                                  <w:szCs w:val="12"/>
                                </w:rPr>
                                <w:t>制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法</w:t>
                              </w:r>
                              <w:r>
                                <w:rPr>
                                  <w:rFonts w:ascii="宋体" w:hAnsi="宋体" w:eastAsia="宋体" w:cs="宋体"/>
                                  <w:color w:val="1D6776"/>
                                  <w:spacing w:val="-5"/>
                                  <w:sz w:val="12"/>
                                  <w:szCs w:val="12"/>
                                </w:rPr>
                                <w:t>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意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2"/>
                                  <w:szCs w:val="12"/>
                                </w:rPr>
                                <w:t>片微摘：“辽宁群法”站位玉荒价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1"/>
                                  <w:sz w:val="12"/>
                                  <w:szCs w:val="12"/>
                                </w:rPr>
                                <w:t>领、发形权流涨暂，传缝法教知说。</w:t>
                              </w:r>
                            </w:p>
                            <w:p>
                              <w:pPr>
                                <w:spacing w:line="219" w:lineRule="auto"/>
                                <w:ind w:left="99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color w:val="95AAB7"/>
                                  <w:spacing w:val="-11"/>
                                  <w:w w:val="98"/>
                                  <w:sz w:val="12"/>
                                  <w:szCs w:val="12"/>
                                </w:rPr>
                                <w:t>特送洗语正能辈，</w:t>
                              </w:r>
                            </w:p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9" w:line="219" w:lineRule="auto"/>
                                <w:ind w:left="20"/>
                                <w:rPr>
                                  <w:rFonts w:ascii="宋体" w:hAnsi="宋体" w:eastAsia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15"/>
                                  <w:szCs w:val="15"/>
                                </w:rPr>
                                <w:t>长学法用法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15"/>
                                  <w:szCs w:val="15"/>
                                </w:rPr>
                                <w:t>寒年规看马为性服务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78.05pt;width:144.55pt;" coordsize="2891,5560" o:gfxdata="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">
                <o:lock v:ext="edit" aspectratio="f"/>
                <v:shape id="图片 3" o:spid="_x0000_s1026" o:spt="75" alt="" type="#_x0000_t75" style="position:absolute;left:0;top:0;height:5560;width:2891;" filled="f" o:preferrelative="t" stroked="f" coordsize="21600,21600" o:gfxdata="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1CF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509;top:394;height:4790;width:2253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left="690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2"/>
                            <w:szCs w:val="12"/>
                          </w:rPr>
                          <w:t>辽宁藏法</w:t>
                        </w:r>
                      </w:p>
                      <w:p>
                        <w:pPr>
                          <w:spacing w:before="128" w:line="220" w:lineRule="auto"/>
                          <w:ind w:left="739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2"/>
                            <w:szCs w:val="12"/>
                          </w:rPr>
                          <w:t>费单588</w:t>
                        </w:r>
                      </w:p>
                      <w:p>
                        <w:pPr>
                          <w:spacing w:before="157" w:line="215" w:lineRule="auto"/>
                          <w:ind w:left="99" w:right="390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1D6776"/>
                            <w:spacing w:val="-5"/>
                            <w:sz w:val="12"/>
                            <w:szCs w:val="12"/>
                          </w:rPr>
                          <w:t>密好，感湖怒关注这宁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成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color w:val="1D6776"/>
                            <w:spacing w:val="-5"/>
                            <w:sz w:val="12"/>
                            <w:szCs w:val="12"/>
                          </w:rPr>
                          <w:t>制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法</w:t>
                        </w:r>
                        <w:r>
                          <w:rPr>
                            <w:rFonts w:ascii="宋体" w:hAnsi="宋体" w:eastAsia="宋体" w:cs="宋体"/>
                            <w:color w:val="1D6776"/>
                            <w:spacing w:val="-5"/>
                            <w:sz w:val="12"/>
                            <w:szCs w:val="12"/>
                          </w:rPr>
                          <w:t>行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意</w:t>
                        </w:r>
                        <w:r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0"/>
                            <w:sz w:val="12"/>
                            <w:szCs w:val="12"/>
                          </w:rPr>
                          <w:t>片微摘：“辽宁群法”站位玉荒价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11"/>
                            <w:sz w:val="12"/>
                            <w:szCs w:val="12"/>
                          </w:rPr>
                          <w:t>领、发形权流涨暂，传缝法教知说。</w:t>
                        </w:r>
                      </w:p>
                      <w:p>
                        <w:pPr>
                          <w:spacing w:line="219" w:lineRule="auto"/>
                          <w:ind w:left="99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95AAB7"/>
                            <w:spacing w:val="-11"/>
                            <w:w w:val="98"/>
                            <w:sz w:val="12"/>
                            <w:szCs w:val="12"/>
                          </w:rPr>
                          <w:t>特送洗语正能辈，</w:t>
                        </w:r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49" w:line="219" w:lineRule="auto"/>
                          <w:ind w:left="20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5"/>
                            <w:szCs w:val="15"/>
                          </w:rPr>
                          <w:t>长学法用法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5"/>
                            <w:szCs w:val="15"/>
                          </w:rPr>
                          <w:t>寒年规看马为性服务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ectPr>
          <w:footerReference r:id="rId5" w:type="default"/>
          <w:pgSz w:w="11920" w:h="16840"/>
          <w:pgMar w:top="1431" w:right="1192" w:bottom="1762" w:left="1644" w:header="0" w:footer="1504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620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第三步：进入后，请正确填写相应信息，点击“进</w:t>
      </w:r>
      <w:r>
        <w:rPr>
          <w:rFonts w:ascii="宋体" w:hAnsi="宋体" w:eastAsia="宋体" w:cs="宋体"/>
          <w:spacing w:val="4"/>
          <w:position w:val="23"/>
          <w:sz w:val="31"/>
          <w:szCs w:val="31"/>
        </w:rPr>
        <w:t>入观看旁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听庭审”进行观看。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49" w:line="223" w:lineRule="auto"/>
        <w:ind w:left="3789"/>
        <w:rPr>
          <w:rFonts w:ascii="黑体" w:hAnsi="黑体" w:eastAsia="黑体" w:cs="黑体"/>
          <w:sz w:val="15"/>
          <w:szCs w:val="15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-233045</wp:posOffset>
            </wp:positionV>
            <wp:extent cx="2273300" cy="41656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3333" cy="416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10"/>
          <w:sz w:val="15"/>
          <w:szCs w:val="15"/>
        </w:rPr>
        <w:t>辽宁暂法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33" w:line="220" w:lineRule="auto"/>
        <w:ind w:left="2949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color w:val="A4BACB"/>
          <w:spacing w:val="15"/>
          <w:sz w:val="10"/>
          <w:szCs w:val="10"/>
        </w:rPr>
        <w:t>语绣预距项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32" w:line="219" w:lineRule="auto"/>
        <w:ind w:left="2949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16"/>
          <w:sz w:val="10"/>
          <w:szCs w:val="10"/>
        </w:rPr>
        <w:t>谓产说训入哪收数称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32" w:line="219" w:lineRule="auto"/>
        <w:ind w:left="2949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17"/>
          <w:sz w:val="10"/>
          <w:szCs w:val="10"/>
        </w:rPr>
        <w:t>武特入称批理名</w:t>
      </w:r>
    </w:p>
    <w:p>
      <w:bookmarkStart w:id="0" w:name="_GoBack"/>
      <w:bookmarkEnd w:id="0"/>
    </w:p>
    <w:sectPr>
      <w:footerReference r:id="rId6" w:type="default"/>
      <w:pgSz w:w="11920" w:h="16840"/>
      <w:pgMar w:top="1431" w:right="1603" w:bottom="1760" w:left="1490" w:header="0" w:footer="15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1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z w:val="26"/>
        <w:szCs w:val="2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330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ZTgyOGUxZjgwMzY1NmMwYWYwMmFmMTg1ZjllMzEifQ=="/>
  </w:docVars>
  <w:rsids>
    <w:rsidRoot w:val="0314476C"/>
    <w:rsid w:val="031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2022-11-27T07:08:00Z</dcterms:created>
  <dc:creator>千夏</dc:creator>
  <cp:lastModifiedBy>千夏</cp:lastModifiedBy>
  <dcterms:modified xsi:type="dcterms:W3CDTF">2022-11-27T07:09:06Z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4ACEB2C1166747688AE77B7F0B062B94</vt:lpwstr>
  </property>
</Properties>
</file>