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0"/>
          <w:szCs w:val="21"/>
        </w:rPr>
      </w:pPr>
      <w:r>
        <w:rPr>
          <w:rFonts w:hint="eastAsia"/>
          <w:sz w:val="40"/>
          <w:szCs w:val="21"/>
        </w:rPr>
        <w:t>研究生学位申请书填写及审核流程说明</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b/>
          <w:color w:val="FF0000"/>
          <w:sz w:val="28"/>
          <w:szCs w:val="28"/>
        </w:rPr>
        <w:t>研究生</w:t>
      </w:r>
      <w:r>
        <w:rPr>
          <w:rFonts w:hint="eastAsia" w:ascii="宋体" w:hAnsi="宋体" w:eastAsia="宋体" w:cs="宋体"/>
          <w:sz w:val="28"/>
          <w:szCs w:val="28"/>
        </w:rPr>
        <w:t>登录“研究生信息管理系统”</w:t>
      </w:r>
    </w:p>
    <w:p>
      <w:pPr>
        <w:spacing w:before="312" w:line="400" w:lineRule="exact"/>
        <w:rPr>
          <w:rFonts w:hint="eastAsia" w:ascii="宋体" w:hAnsi="宋体" w:eastAsia="宋体" w:cs="宋体"/>
          <w:b/>
          <w:bCs/>
          <w:sz w:val="28"/>
          <w:szCs w:val="28"/>
        </w:rPr>
      </w:pPr>
      <w:r>
        <w:rPr>
          <w:rFonts w:hint="eastAsia" w:ascii="宋体" w:hAnsi="宋体" w:eastAsia="宋体" w:cs="宋体"/>
          <w:b/>
          <w:bCs/>
          <w:sz w:val="28"/>
          <w:szCs w:val="28"/>
        </w:rPr>
        <w:t>注意事项：</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⑴ 研究生填报步骤参考 附件</w:t>
      </w:r>
      <w:r>
        <w:rPr>
          <w:rFonts w:hint="eastAsia" w:ascii="宋体" w:hAnsi="宋体" w:eastAsia="宋体" w:cs="宋体"/>
          <w:sz w:val="28"/>
          <w:szCs w:val="28"/>
          <w:lang w:val="en-US" w:eastAsia="zh-CN"/>
        </w:rPr>
        <w:t>中</w:t>
      </w:r>
      <w:r>
        <w:rPr>
          <w:rFonts w:hint="eastAsia" w:ascii="宋体" w:hAnsi="宋体" w:eastAsia="宋体" w:cs="宋体"/>
          <w:sz w:val="28"/>
          <w:szCs w:val="28"/>
        </w:rPr>
        <w:t xml:space="preserve"> 研究生学位申请书使用帮助；</w:t>
      </w:r>
    </w:p>
    <w:p>
      <w:pPr>
        <w:spacing w:before="312" w:line="400" w:lineRule="exact"/>
        <w:jc w:val="left"/>
        <w:rPr>
          <w:rFonts w:hint="eastAsia" w:ascii="宋体" w:hAnsi="宋体" w:eastAsia="宋体" w:cs="宋体"/>
          <w:sz w:val="28"/>
          <w:szCs w:val="28"/>
        </w:rPr>
      </w:pPr>
      <w:r>
        <w:rPr>
          <w:rFonts w:hint="eastAsia" w:ascii="宋体" w:hAnsi="宋体" w:eastAsia="宋体" w:cs="宋体"/>
          <w:sz w:val="28"/>
          <w:szCs w:val="28"/>
        </w:rPr>
        <w:t xml:space="preserve">⑵ 内容部分参见 研究生学院网站——学位工作——硕士——学位申请书填写模版 </w:t>
      </w:r>
      <w:r>
        <w:rPr>
          <w:rFonts w:hint="eastAsia" w:ascii="宋体" w:hAnsi="宋体" w:eastAsia="宋体" w:cs="宋体"/>
          <w:sz w:val="22"/>
          <w:szCs w:val="24"/>
        </w:rPr>
        <w:fldChar w:fldCharType="begin"/>
      </w:r>
      <w:r>
        <w:rPr>
          <w:rFonts w:hint="eastAsia" w:ascii="宋体" w:hAnsi="宋体" w:eastAsia="宋体" w:cs="宋体"/>
          <w:sz w:val="22"/>
          <w:szCs w:val="24"/>
        </w:rPr>
        <w:instrText xml:space="preserve"> HYPERLINK "http://yjs.dep.dlpu.edu.cn/_infolist/info_1.asp?f_menu_id=36&amp;f_id=47" </w:instrText>
      </w:r>
      <w:r>
        <w:rPr>
          <w:rFonts w:hint="eastAsia" w:ascii="宋体" w:hAnsi="宋体" w:eastAsia="宋体" w:cs="宋体"/>
          <w:sz w:val="22"/>
          <w:szCs w:val="24"/>
        </w:rPr>
        <w:fldChar w:fldCharType="separate"/>
      </w:r>
      <w:r>
        <w:rPr>
          <w:rStyle w:val="5"/>
          <w:rFonts w:hint="eastAsia" w:ascii="宋体" w:hAnsi="宋体" w:eastAsia="宋体" w:cs="宋体"/>
          <w:sz w:val="28"/>
          <w:szCs w:val="28"/>
        </w:rPr>
        <w:t>http://yjs.dep.dlpu.edu.cn/_infolist/info_1.asp?f_menu_id=36&amp;f_id=47</w:t>
      </w:r>
      <w:r>
        <w:rPr>
          <w:rStyle w:val="5"/>
          <w:rFonts w:hint="eastAsia" w:ascii="宋体" w:hAnsi="宋体" w:eastAsia="宋体" w:cs="宋体"/>
          <w:sz w:val="28"/>
          <w:szCs w:val="28"/>
        </w:rPr>
        <w:fldChar w:fldCharType="end"/>
      </w:r>
      <w:r>
        <w:rPr>
          <w:rFonts w:hint="eastAsia" w:ascii="宋体" w:hAnsi="宋体" w:eastAsia="宋体" w:cs="宋体"/>
          <w:sz w:val="28"/>
          <w:szCs w:val="28"/>
        </w:rPr>
        <w:t xml:space="preserve"> （博士研究生同硕士填写模版）；</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⑶ 照片要求：小于15k；1寸照片；图像采集照片与毕业、学位证书一致；</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⑷ 学生提交后需及时提醒指导教师审核并请指导教师填写指导教师答辩意见，专业硕士需校内、外两位指导教师审核并填写意见；</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⑸ 学生根据两位评阅专家意见填写硕士学位论文修改说明；</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⑹ 学生根据最后一次学术规范检测结果填写学术规范检测报告单。</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b/>
          <w:color w:val="FF0000"/>
          <w:sz w:val="28"/>
          <w:szCs w:val="28"/>
        </w:rPr>
        <w:t>指导教师</w:t>
      </w:r>
      <w:r>
        <w:rPr>
          <w:rFonts w:hint="eastAsia" w:ascii="宋体" w:hAnsi="宋体" w:eastAsia="宋体" w:cs="宋体"/>
          <w:sz w:val="28"/>
          <w:szCs w:val="28"/>
        </w:rPr>
        <w:t>登录“研究生信息管理系统”</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⑴ 指导教师填报步骤参考 附件</w:t>
      </w:r>
      <w:r>
        <w:rPr>
          <w:rFonts w:hint="eastAsia" w:ascii="宋体" w:hAnsi="宋体" w:eastAsia="宋体" w:cs="宋体"/>
          <w:sz w:val="28"/>
          <w:szCs w:val="28"/>
          <w:lang w:val="en-US" w:eastAsia="zh-CN"/>
        </w:rPr>
        <w:t>中</w:t>
      </w:r>
      <w:r>
        <w:rPr>
          <w:rFonts w:hint="eastAsia" w:ascii="宋体" w:hAnsi="宋体" w:eastAsia="宋体" w:cs="宋体"/>
          <w:sz w:val="28"/>
          <w:szCs w:val="28"/>
        </w:rPr>
        <w:t xml:space="preserve"> 指导教师使用帮助；</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⑵ 指导教师需审核研究生填报内容并填写指导教师答辩意见，专业硕士需校、内外两名指导教师均审核并填写相关内容。</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b/>
          <w:color w:val="FF0000"/>
          <w:sz w:val="28"/>
          <w:szCs w:val="28"/>
        </w:rPr>
        <w:t xml:space="preserve"> 答辩秘书</w:t>
      </w:r>
      <w:r>
        <w:rPr>
          <w:rFonts w:hint="eastAsia" w:ascii="宋体" w:hAnsi="宋体" w:eastAsia="宋体" w:cs="宋体"/>
          <w:sz w:val="28"/>
          <w:szCs w:val="28"/>
        </w:rPr>
        <w:t>登录“研究生信息管理系统”</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⑴ 账户及初始密码由学院告知，</w:t>
      </w:r>
      <w:r>
        <w:rPr>
          <w:rFonts w:hint="eastAsia" w:ascii="宋体" w:hAnsi="宋体" w:eastAsia="宋体" w:cs="宋体"/>
          <w:b/>
          <w:color w:val="FF0000"/>
          <w:sz w:val="28"/>
          <w:szCs w:val="28"/>
        </w:rPr>
        <w:t>务必第一次登录及时修改密码</w:t>
      </w:r>
      <w:r>
        <w:rPr>
          <w:rFonts w:hint="eastAsia" w:ascii="宋体" w:hAnsi="宋体" w:eastAsia="宋体" w:cs="宋体"/>
          <w:sz w:val="28"/>
          <w:szCs w:val="28"/>
        </w:rPr>
        <w:t>，</w:t>
      </w:r>
      <w:r>
        <w:rPr>
          <w:rFonts w:hint="eastAsia" w:ascii="宋体" w:hAnsi="宋体" w:eastAsia="宋体" w:cs="宋体"/>
          <w:sz w:val="28"/>
          <w:szCs w:val="28"/>
          <w:lang w:val="en-US" w:eastAsia="zh-CN"/>
        </w:rPr>
        <w:t>确保信息安全</w:t>
      </w:r>
      <w:r>
        <w:rPr>
          <w:rFonts w:hint="eastAsia" w:ascii="宋体" w:hAnsi="宋体" w:eastAsia="宋体" w:cs="宋体"/>
          <w:sz w:val="28"/>
          <w:szCs w:val="28"/>
        </w:rPr>
        <w:t>；</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⑵ 填写步骤参考 附件</w:t>
      </w:r>
      <w:r>
        <w:rPr>
          <w:rFonts w:hint="eastAsia" w:ascii="宋体" w:hAnsi="宋体" w:eastAsia="宋体" w:cs="宋体"/>
          <w:sz w:val="28"/>
          <w:szCs w:val="28"/>
          <w:lang w:val="en-US" w:eastAsia="zh-CN"/>
        </w:rPr>
        <w:t>中</w:t>
      </w:r>
      <w:r>
        <w:rPr>
          <w:rFonts w:hint="eastAsia" w:ascii="宋体" w:hAnsi="宋体" w:eastAsia="宋体" w:cs="宋体"/>
          <w:sz w:val="28"/>
          <w:szCs w:val="28"/>
        </w:rPr>
        <w:t xml:space="preserve"> 答辩秘书使用帮助 （★答辩主席签章需由答辩秘书添加，答辩秘书再填写答辩审批表和决议书时可下拉选择所在组别的答辩主席）</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⑶ 需审核学生及指导教师填写内容是否完整，提醒不要出现漏填内容；</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⑷ 填写答辩审批表并及时联系学科负责人及学位评定分委员会主席审核意见；</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⑸ 待审核完本组学生、指导教师答辩意见、填报完答辩审批表（学位评定分委员会主席审核完成）及时上报学院研究生教学与学位管理老师，告知答辩时间及答辩方式（使用的视频软件等信息）；</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⑹ 答辩后及时填写答辩决议，决议截屏内容务必传阅给答辩主席，待答辩主席认可后方可提交；</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⑺ 打印本组学位申请书材料（务必彩打）一式两份，打印时间为6月17日-6月25日，可以自行打印，也可以与研究生学院学位办公室预约打印时间，预约时间6月10日之后公布。如需到研究生学院打印，学位办只提供场地及打印设备、纸张等，打印操作需答辩秘书完成。</w:t>
      </w:r>
    </w:p>
    <w:p>
      <w:pPr>
        <w:spacing w:before="312" w:line="400" w:lineRule="exact"/>
        <w:rPr>
          <w:rFonts w:hint="eastAsia" w:ascii="宋体" w:hAnsi="宋体" w:eastAsia="宋体" w:cs="宋体"/>
          <w:color w:val="FF0000"/>
          <w:sz w:val="28"/>
          <w:szCs w:val="28"/>
        </w:rPr>
      </w:pPr>
      <w:r>
        <w:rPr>
          <w:rFonts w:hint="eastAsia" w:ascii="宋体" w:hAnsi="宋体" w:eastAsia="宋体" w:cs="宋体"/>
          <w:sz w:val="28"/>
          <w:szCs w:val="28"/>
        </w:rPr>
        <w:t xml:space="preserve">4. </w:t>
      </w:r>
      <w:r>
        <w:rPr>
          <w:rFonts w:hint="eastAsia" w:ascii="宋体" w:hAnsi="宋体" w:eastAsia="宋体" w:cs="宋体"/>
          <w:color w:val="FF0000"/>
          <w:sz w:val="28"/>
          <w:szCs w:val="28"/>
        </w:rPr>
        <w:t>学科负责人及学院学位学位评定分委员会主席</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⑴ 学科负责人登录“研究生信息管理系统” 步骤参考 附件</w:t>
      </w:r>
      <w:r>
        <w:rPr>
          <w:rFonts w:hint="eastAsia" w:ascii="宋体" w:hAnsi="宋体" w:eastAsia="宋体" w:cs="宋体"/>
          <w:sz w:val="28"/>
          <w:szCs w:val="28"/>
          <w:lang w:val="en-US" w:eastAsia="zh-CN"/>
        </w:rPr>
        <w:t>中</w:t>
      </w:r>
      <w:r>
        <w:rPr>
          <w:rFonts w:hint="eastAsia" w:ascii="宋体" w:hAnsi="宋体" w:eastAsia="宋体" w:cs="宋体"/>
          <w:sz w:val="28"/>
          <w:szCs w:val="28"/>
        </w:rPr>
        <w:t xml:space="preserve"> 学科负责人使用帮助 </w:t>
      </w:r>
    </w:p>
    <w:p>
      <w:pPr>
        <w:spacing w:before="312" w:line="400" w:lineRule="exact"/>
        <w:rPr>
          <w:rFonts w:hint="eastAsia" w:ascii="宋体" w:hAnsi="宋体" w:eastAsia="宋体" w:cs="宋体"/>
          <w:sz w:val="28"/>
          <w:szCs w:val="28"/>
        </w:rPr>
      </w:pPr>
      <w:r>
        <w:rPr>
          <w:rFonts w:hint="eastAsia" w:ascii="宋体" w:hAnsi="宋体" w:eastAsia="宋体" w:cs="宋体"/>
          <w:sz w:val="28"/>
          <w:szCs w:val="28"/>
        </w:rPr>
        <w:t>⑵ 学院学位学位评定分委员会主席用户名及初始密码由学院告知，步骤参考  附件</w:t>
      </w:r>
      <w:r>
        <w:rPr>
          <w:rFonts w:hint="eastAsia" w:ascii="宋体" w:hAnsi="宋体" w:eastAsia="宋体" w:cs="宋体"/>
          <w:sz w:val="28"/>
          <w:szCs w:val="28"/>
          <w:lang w:val="en-US" w:eastAsia="zh-CN"/>
        </w:rPr>
        <w:t>中</w:t>
      </w:r>
      <w:bookmarkStart w:id="0" w:name="_GoBack"/>
      <w:bookmarkEnd w:id="0"/>
      <w:r>
        <w:rPr>
          <w:rFonts w:hint="eastAsia" w:ascii="宋体" w:hAnsi="宋体" w:eastAsia="宋体" w:cs="宋体"/>
          <w:sz w:val="28"/>
          <w:szCs w:val="28"/>
        </w:rPr>
        <w:t xml:space="preserve"> 学院学位分委员会使用帮助</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52B6"/>
    <w:rsid w:val="00380219"/>
    <w:rsid w:val="00636B58"/>
    <w:rsid w:val="008E57DE"/>
    <w:rsid w:val="009352B6"/>
    <w:rsid w:val="00B7652C"/>
    <w:rsid w:val="00DA34EF"/>
    <w:rsid w:val="00E5443C"/>
    <w:rsid w:val="00E753B7"/>
    <w:rsid w:val="00EC74D2"/>
    <w:rsid w:val="00ED202F"/>
    <w:rsid w:val="0AE63D2F"/>
    <w:rsid w:val="48D321CB"/>
    <w:rsid w:val="4A3F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1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181</Words>
  <Characters>1037</Characters>
  <Lines>8</Lines>
  <Paragraphs>2</Paragraphs>
  <TotalTime>73</TotalTime>
  <ScaleCrop>false</ScaleCrop>
  <LinksUpToDate>false</LinksUpToDate>
  <CharactersWithSpaces>1216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2020-05-30T23:36:00Z</dcterms:created>
  <dc:creator>Sky123.Org</dc:creator>
  <cp:lastModifiedBy>由之</cp:lastModifiedBy>
  <dcterms:modified xsi:type="dcterms:W3CDTF">2020-06-01T05:59:34Z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